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4c6a9ba32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bd91e9c781fa483e"/>
      <w:footerReference xmlns:r="http://schemas.openxmlformats.org/officeDocument/2006/relationships" w:type="default" r:id="R28cd607faab0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1e9c781fa483e" /><Relationship Type="http://schemas.openxmlformats.org/officeDocument/2006/relationships/footer" Target="/word/footer1.xml" Id="R28cd607faab0436c" /></Relationships>
</file>