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b495a42b6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392d65cb89a5489d"/>
      <w:footerReference xmlns:r="http://schemas.openxmlformats.org/officeDocument/2006/relationships" w:type="default" r:id="R6aff43d9e4b7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d65cb89a5489d" /><Relationship Type="http://schemas.openxmlformats.org/officeDocument/2006/relationships/footer" Target="/word/footer1.xml" Id="R6aff43d9e4b7462e" /></Relationships>
</file>