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3de503095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2af5928c44c60"/>
      <w:footerReference xmlns:r="http://schemas.openxmlformats.org/officeDocument/2006/relationships" w:type="default" r:id="R449721f41b65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2af5928c44c60" /><Relationship Type="http://schemas.openxmlformats.org/officeDocument/2006/relationships/footer" Target="/word/footer1.xml" Id="R449721f41b654b7d" /></Relationships>
</file>