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bbdbc3976546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BEJ INVEST AS</w:t>
      </w:r>
    </w:p>
    <w:sectPr>
      <w:headerReference xmlns:r="http://schemas.openxmlformats.org/officeDocument/2006/relationships" w:type="default" r:id="Re306b4c60b294f01"/>
      <w:footerReference xmlns:r="http://schemas.openxmlformats.org/officeDocument/2006/relationships" w:type="default" r:id="R910b286bc87743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BEJ INVEST AS   ·   Org.nr 989 256 572   ·   Haråsveien 2C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06b4c60b294f01" /><Relationship Type="http://schemas.openxmlformats.org/officeDocument/2006/relationships/footer" Target="/word/footer1.xml" Id="R910b286bc8774336" /></Relationships>
</file>