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5486d9029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0bb2a3f980be4a02"/>
      <w:footerReference xmlns:r="http://schemas.openxmlformats.org/officeDocument/2006/relationships" w:type="default" r:id="R662afaedf959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2a3f980be4a02" /><Relationship Type="http://schemas.openxmlformats.org/officeDocument/2006/relationships/footer" Target="/word/footer1.xml" Id="R662afaedf9594a4c" /></Relationships>
</file>