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100620154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75b1c375d7c34636"/>
      <w:footerReference xmlns:r="http://schemas.openxmlformats.org/officeDocument/2006/relationships" w:type="default" r:id="R4ec53dfaa900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1c375d7c34636" /><Relationship Type="http://schemas.openxmlformats.org/officeDocument/2006/relationships/footer" Target="/word/footer1.xml" Id="R4ec53dfaa9004d0b" /></Relationships>
</file>