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cad67130d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2c072ecac42ca"/>
      <w:footerReference xmlns:r="http://schemas.openxmlformats.org/officeDocument/2006/relationships" w:type="default" r:id="R5f20268b3bab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2c072ecac42ca" /><Relationship Type="http://schemas.openxmlformats.org/officeDocument/2006/relationships/footer" Target="/word/footer1.xml" Id="R5f20268b3bab4550" /></Relationships>
</file>