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a7c281e84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fbd7048cccb548a4"/>
      <w:footerReference xmlns:r="http://schemas.openxmlformats.org/officeDocument/2006/relationships" w:type="default" r:id="Rf4790c62bbc0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7048cccb548a4" /><Relationship Type="http://schemas.openxmlformats.org/officeDocument/2006/relationships/footer" Target="/word/footer1.xml" Id="Rf4790c62bbc04bee" /></Relationships>
</file>