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e12b6f837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45fe87a3f4982"/>
      <w:footerReference xmlns:r="http://schemas.openxmlformats.org/officeDocument/2006/relationships" w:type="default" r:id="Rbeb39dbf6df0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45fe87a3f4982" /><Relationship Type="http://schemas.openxmlformats.org/officeDocument/2006/relationships/footer" Target="/word/footer1.xml" Id="Rbeb39dbf6df04719" /></Relationships>
</file>