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38320c071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HAUGEN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e2280e205fdc457e"/>
      <w:footerReference xmlns:r="http://schemas.openxmlformats.org/officeDocument/2006/relationships" w:type="default" r:id="Rb2d4d4bff5cc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80e205fdc457e" /><Relationship Type="http://schemas.openxmlformats.org/officeDocument/2006/relationships/footer" Target="/word/footer1.xml" Id="Rb2d4d4bff5cc4bd1" /></Relationships>
</file>