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51740c75f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3d2c33cc942f4bbc"/>
      <w:footerReference xmlns:r="http://schemas.openxmlformats.org/officeDocument/2006/relationships" w:type="default" r:id="R2d1644f337d9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c33cc942f4bbc" /><Relationship Type="http://schemas.openxmlformats.org/officeDocument/2006/relationships/footer" Target="/word/footer1.xml" Id="R2d1644f337d94d8d" /></Relationships>
</file>