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416eb856648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KAGRO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KAGRO HOLDING AS</w:t>
      </w:r>
    </w:p>
    <w:sectPr>
      <w:headerReference xmlns:r="http://schemas.openxmlformats.org/officeDocument/2006/relationships" w:type="default" r:id="R85aa796d90464a78"/>
      <w:footerReference xmlns:r="http://schemas.openxmlformats.org/officeDocument/2006/relationships" w:type="default" r:id="Rf8492e8f7454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KAGRO HOLDING AS   ·   Org.nr 989 228 390   ·   c/o Karl Tore Meklenborg, Glomma terrasse 7A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a796d90464a78" /><Relationship Type="http://schemas.openxmlformats.org/officeDocument/2006/relationships/footer" Target="/word/footer1.xml" Id="Rf8492e8f74544719" /></Relationships>
</file>