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f2bf50a18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52c3f6305f4a24"/>
      <w:footerReference xmlns:r="http://schemas.openxmlformats.org/officeDocument/2006/relationships" w:type="default" r:id="R51a8dc2108e3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2c3f6305f4a24" /><Relationship Type="http://schemas.openxmlformats.org/officeDocument/2006/relationships/footer" Target="/word/footer1.xml" Id="R51a8dc2108e34eed" /></Relationships>
</file>