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f6dc3dc77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VALSKAAR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28acb9e1a51246c8"/>
      <w:footerReference xmlns:r="http://schemas.openxmlformats.org/officeDocument/2006/relationships" w:type="default" r:id="Ra704b786e145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b9e1a51246c8" /><Relationship Type="http://schemas.openxmlformats.org/officeDocument/2006/relationships/footer" Target="/word/footer1.xml" Id="Ra704b786e14548ca" /></Relationships>
</file>