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a499f851c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e123c02eb71749c9"/>
      <w:footerReference xmlns:r="http://schemas.openxmlformats.org/officeDocument/2006/relationships" w:type="default" r:id="Ra6b677157ffa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3c02eb71749c9" /><Relationship Type="http://schemas.openxmlformats.org/officeDocument/2006/relationships/footer" Target="/word/footer1.xml" Id="Ra6b677157ffa4216" /></Relationships>
</file>