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0d825f323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PUBLISHING AS</w:t>
      </w:r>
    </w:p>
    <w:sectPr>
      <w:headerReference xmlns:r="http://schemas.openxmlformats.org/officeDocument/2006/relationships" w:type="default" r:id="R7cb8ef74496b4df9"/>
      <w:footerReference xmlns:r="http://schemas.openxmlformats.org/officeDocument/2006/relationships" w:type="default" r:id="R5f3ba5949aeb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PUBLISHING AS   ·   Org.nr 989 201 085   ·   Bergesidevegen 360   ·   2265 NAMNÅ   ·   Tlf. 62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PUBLISHING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8ef74496b4df9" /><Relationship Type="http://schemas.openxmlformats.org/officeDocument/2006/relationships/footer" Target="/word/footer1.xml" Id="R5f3ba5949aeb4018" /></Relationships>
</file>