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b6ee92b47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9696f2dccc784bdd"/>
      <w:footerReference xmlns:r="http://schemas.openxmlformats.org/officeDocument/2006/relationships" w:type="default" r:id="Reb879af07bec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6f2dccc784bdd" /><Relationship Type="http://schemas.openxmlformats.org/officeDocument/2006/relationships/footer" Target="/word/footer1.xml" Id="Reb879af07bec4cf6" /></Relationships>
</file>