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468eeff71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38787a19a214bfc"/>
      <w:footerReference xmlns:r="http://schemas.openxmlformats.org/officeDocument/2006/relationships" w:type="default" r:id="R4ecfdcc2a965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787a19a214bfc" /><Relationship Type="http://schemas.openxmlformats.org/officeDocument/2006/relationships/footer" Target="/word/footer1.xml" Id="R4ecfdcc2a965413b" /></Relationships>
</file>