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1c95f27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0a56f637b141465a"/>
      <w:footerReference xmlns:r="http://schemas.openxmlformats.org/officeDocument/2006/relationships" w:type="default" r:id="Rb0ca25b70731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f637b141465a" /><Relationship Type="http://schemas.openxmlformats.org/officeDocument/2006/relationships/footer" Target="/word/footer1.xml" Id="Rb0ca25b7073140a3" /></Relationships>
</file>