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b370d39cc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bb747cb98b6340bd"/>
      <w:footerReference xmlns:r="http://schemas.openxmlformats.org/officeDocument/2006/relationships" w:type="default" r:id="Rf016b601a2c7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47cb98b6340bd" /><Relationship Type="http://schemas.openxmlformats.org/officeDocument/2006/relationships/footer" Target="/word/footer1.xml" Id="Rf016b601a2c74409" /></Relationships>
</file>