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21b030a88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c3fef7312b394f7c"/>
      <w:footerReference xmlns:r="http://schemas.openxmlformats.org/officeDocument/2006/relationships" w:type="default" r:id="R062de2cb3738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ef7312b394f7c" /><Relationship Type="http://schemas.openxmlformats.org/officeDocument/2006/relationships/footer" Target="/word/footer1.xml" Id="R062de2cb37384898" /></Relationships>
</file>