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e5f1bc1b9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cc4bf64aa48b4f45"/>
      <w:footerReference xmlns:r="http://schemas.openxmlformats.org/officeDocument/2006/relationships" w:type="default" r:id="Rb12fca4a6d3e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bf64aa48b4f45" /><Relationship Type="http://schemas.openxmlformats.org/officeDocument/2006/relationships/footer" Target="/word/footer1.xml" Id="Rb12fca4a6d3e4b45" /></Relationships>
</file>