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6292dc054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210b3c2932cf4fc9"/>
      <w:footerReference xmlns:r="http://schemas.openxmlformats.org/officeDocument/2006/relationships" w:type="default" r:id="R9278ee6fefb1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3c2932cf4fc9" /><Relationship Type="http://schemas.openxmlformats.org/officeDocument/2006/relationships/footer" Target="/word/footer1.xml" Id="R9278ee6fefb14271" /></Relationships>
</file>