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e1148bbf3747d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Vinterbro,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RISA FORVALTNING AS</w:t>
      </w:r>
    </w:p>
    <w:sectPr>
      <w:headerReference xmlns:r="http://schemas.openxmlformats.org/officeDocument/2006/relationships" w:type="default" r:id="R13505758007d49ff"/>
      <w:footerReference xmlns:r="http://schemas.openxmlformats.org/officeDocument/2006/relationships" w:type="default" r:id="Rc82a8900b50d48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RISA FORVALTNING AS   ·   Org.nr 989 134 108   ·   Strandengveien 23   ·   1407 VINTERBRO   ·   kri@iec-construction.no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RISA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505758007d49ff" /><Relationship Type="http://schemas.openxmlformats.org/officeDocument/2006/relationships/footer" Target="/word/footer1.xml" Id="Rc82a8900b50d48aa" /></Relationships>
</file>