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0c9254de7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0f97cad4c46e45e3"/>
      <w:footerReference xmlns:r="http://schemas.openxmlformats.org/officeDocument/2006/relationships" w:type="default" r:id="R0cc682c049bc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7cad4c46e45e3" /><Relationship Type="http://schemas.openxmlformats.org/officeDocument/2006/relationships/footer" Target="/word/footer1.xml" Id="R0cc682c049bc4ac3" /></Relationships>
</file>