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a197c853b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e2bbec7418c641c2"/>
      <w:footerReference xmlns:r="http://schemas.openxmlformats.org/officeDocument/2006/relationships" w:type="default" r:id="R627762346644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bec7418c641c2" /><Relationship Type="http://schemas.openxmlformats.org/officeDocument/2006/relationships/footer" Target="/word/footer1.xml" Id="R627762346644405b" /></Relationships>
</file>