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fb5ed827344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RANA METALL KJEMISKE FAGFORENING, org.nr 989 131 176,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METALL KJEMISKE FAGFORENING</w:t>
      </w:r>
    </w:p>
    <w:sectPr>
      <w:headerReference xmlns:r="http://schemas.openxmlformats.org/officeDocument/2006/relationships" w:type="default" r:id="R01e65277efa547ba"/>
      <w:footerReference xmlns:r="http://schemas.openxmlformats.org/officeDocument/2006/relationships" w:type="default" r:id="R9875bf52b2c141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METALL KJEMISKE FAGFORENING   ·   Org.nr 989 131 176   ·   Fesil Rana Metall, Mo Industripark   ·   8601 MO I RANA   ·   Tlf. 75 13 55 27   ·   klubbkontor.rm@fesil.no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METALL KJEMISKE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65277efa547ba" /><Relationship Type="http://schemas.openxmlformats.org/officeDocument/2006/relationships/footer" Target="/word/footer1.xml" Id="R9875bf52b2c14140" /></Relationships>
</file>