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d6047e227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NOTE AS, org.nr 989 128 396,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b21440c260e34c14"/>
      <w:footerReference xmlns:r="http://schemas.openxmlformats.org/officeDocument/2006/relationships" w:type="default" r:id="R53b816adad9c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440c260e34c14" /><Relationship Type="http://schemas.openxmlformats.org/officeDocument/2006/relationships/footer" Target="/word/footer1.xml" Id="R53b816adad9c4536" /></Relationships>
</file>