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6422f226d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de2e52be1e1c4b05"/>
      <w:footerReference xmlns:r="http://schemas.openxmlformats.org/officeDocument/2006/relationships" w:type="default" r:id="Radc8ee61f220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e52be1e1c4b05" /><Relationship Type="http://schemas.openxmlformats.org/officeDocument/2006/relationships/footer" Target="/word/footer1.xml" Id="Radc8ee61f220421b" /></Relationships>
</file>