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b1c63b373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8543bbc094f88"/>
      <w:footerReference xmlns:r="http://schemas.openxmlformats.org/officeDocument/2006/relationships" w:type="default" r:id="R444efded0cc8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543bbc094f88" /><Relationship Type="http://schemas.openxmlformats.org/officeDocument/2006/relationships/footer" Target="/word/footer1.xml" Id="R444efded0cc84d13" /></Relationships>
</file>