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8cae4c5c0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KIDØY HOLDING AS, org.nr 989 093 576,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765dd766c9ec411d"/>
      <w:footerReference xmlns:r="http://schemas.openxmlformats.org/officeDocument/2006/relationships" w:type="default" r:id="R709fb5adce16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dd766c9ec411d" /><Relationship Type="http://schemas.openxmlformats.org/officeDocument/2006/relationships/footer" Target="/word/footer1.xml" Id="R709fb5adce1646fd" /></Relationships>
</file>