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197385a7c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7050707c246dc"/>
      <w:footerReference xmlns:r="http://schemas.openxmlformats.org/officeDocument/2006/relationships" w:type="default" r:id="Rfe2cf32daf12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PJK INVEST AS   ·   Org.nr 989 092 154   ·   Pionerveien 11   ·   1820 SPYDEBERG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7050707c246dc" /><Relationship Type="http://schemas.openxmlformats.org/officeDocument/2006/relationships/footer" Target="/word/footer1.xml" Id="Rfe2cf32daf124765" /></Relationships>
</file>