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aa3065a12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7c59c0be594295"/>
      <w:footerReference xmlns:r="http://schemas.openxmlformats.org/officeDocument/2006/relationships" w:type="default" r:id="Rfbd78e849a6a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c59c0be594295" /><Relationship Type="http://schemas.openxmlformats.org/officeDocument/2006/relationships/footer" Target="/word/footer1.xml" Id="Rfbd78e849a6a495b" /></Relationships>
</file>