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07c6dc337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GASTROMIA CONSULTING &amp; INVEST AS</w:t>
      </w:r>
    </w:p>
    <w:sectPr>
      <w:headerReference xmlns:r="http://schemas.openxmlformats.org/officeDocument/2006/relationships" w:type="default" r:id="R4a9c244ddfef4aee"/>
      <w:footerReference xmlns:r="http://schemas.openxmlformats.org/officeDocument/2006/relationships" w:type="default" r:id="R4fa93b4e16c0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c244ddfef4aee" /><Relationship Type="http://schemas.openxmlformats.org/officeDocument/2006/relationships/footer" Target="/word/footer1.xml" Id="R4fa93b4e16c0404c" /></Relationships>
</file>