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64034d464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3aea8ecff440e"/>
      <w:footerReference xmlns:r="http://schemas.openxmlformats.org/officeDocument/2006/relationships" w:type="default" r:id="R70b53c2f581c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aea8ecff440e" /><Relationship Type="http://schemas.openxmlformats.org/officeDocument/2006/relationships/footer" Target="/word/footer1.xml" Id="R70b53c2f581c4baf" /></Relationships>
</file>