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bbef23bcef4b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PAMAR AS, org.nr 989 062 115,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PAMAR AS</w:t>
      </w:r>
    </w:p>
    <w:sectPr>
      <w:headerReference xmlns:r="http://schemas.openxmlformats.org/officeDocument/2006/relationships" w:type="default" r:id="R515014bc3d2641ae"/>
      <w:footerReference xmlns:r="http://schemas.openxmlformats.org/officeDocument/2006/relationships" w:type="default" r:id="Redc13e02c37a4d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PAMAR AS   ·   Org.nr 989 062 115   ·   c/o Pål M Reed, Bygdøynesveien 21B   ·   0286 OSLO   ·   Tlf. 22 01 40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5014bc3d2641ae" /><Relationship Type="http://schemas.openxmlformats.org/officeDocument/2006/relationships/footer" Target="/word/footer1.xml" Id="Redc13e02c37a4d44" /></Relationships>
</file>