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e5ae3cb4540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ARNSTEIN'S EIENDOMSSERVICE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a89e6b9676394cc9"/>
      <w:footerReference xmlns:r="http://schemas.openxmlformats.org/officeDocument/2006/relationships" w:type="default" r:id="R3c471f731dec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e6b9676394cc9" /><Relationship Type="http://schemas.openxmlformats.org/officeDocument/2006/relationships/footer" Target="/word/footer1.xml" Id="R3c471f731dec4175" /></Relationships>
</file>