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6f4ffd755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EJK HOLDING AS</w:t>
      </w:r>
    </w:p>
    <w:sectPr>
      <w:headerReference xmlns:r="http://schemas.openxmlformats.org/officeDocument/2006/relationships" w:type="default" r:id="R98877737d53648f1"/>
      <w:footerReference xmlns:r="http://schemas.openxmlformats.org/officeDocument/2006/relationships" w:type="default" r:id="R395338d2bf9f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EJK HOLDING AS   ·   Org.nr 989 042 769   ·   Borgevegen 9B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77737d53648f1" /><Relationship Type="http://schemas.openxmlformats.org/officeDocument/2006/relationships/footer" Target="/word/footer1.xml" Id="R395338d2bf9f4d0c" /></Relationships>
</file>