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5a6075080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b249791602fb4e63"/>
      <w:footerReference xmlns:r="http://schemas.openxmlformats.org/officeDocument/2006/relationships" w:type="default" r:id="R6ea38f399bc4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9791602fb4e63" /><Relationship Type="http://schemas.openxmlformats.org/officeDocument/2006/relationships/footer" Target="/word/footer1.xml" Id="R6ea38f399bc44bb0" /></Relationships>
</file>