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4aaacc40248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5f69036cb0427a"/>
      <w:footerReference xmlns:r="http://schemas.openxmlformats.org/officeDocument/2006/relationships" w:type="default" r:id="R8564fab0646544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OMB HOLDING AS   ·   Org.nr 989 029 827   ·   c/o Braathen Eiendom Forvaltning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5f69036cb0427a" /><Relationship Type="http://schemas.openxmlformats.org/officeDocument/2006/relationships/footer" Target="/word/footer1.xml" Id="R8564fab0646544f2" /></Relationships>
</file>