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d575c7791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HLO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b8831b3ce38e4e0a"/>
      <w:footerReference xmlns:r="http://schemas.openxmlformats.org/officeDocument/2006/relationships" w:type="default" r:id="R19440e8428d1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31b3ce38e4e0a" /><Relationship Type="http://schemas.openxmlformats.org/officeDocument/2006/relationships/footer" Target="/word/footer1.xml" Id="R19440e8428d14819" /></Relationships>
</file>