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d73e86adb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DANARI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DANARI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3dce04bd3f448b"/>
      <w:footerReference xmlns:r="http://schemas.openxmlformats.org/officeDocument/2006/relationships" w:type="default" r:id="R766538f0bd55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DANARI AS   ·   Org.nr 989 014 986   ·   Strengsdalveien 133   ·   3135 TORØD   ·   Tlf. 33 80 10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DANARI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dce04bd3f448b" /><Relationship Type="http://schemas.openxmlformats.org/officeDocument/2006/relationships/footer" Target="/word/footer1.xml" Id="R766538f0bd554c24" /></Relationships>
</file>