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385cab40a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KJØPMANNSSTOVA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Fitjar,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KJØPMANNSSTOVA AS</w:t>
      </w:r>
    </w:p>
    <w:sectPr>
      <w:headerReference xmlns:r="http://schemas.openxmlformats.org/officeDocument/2006/relationships" w:type="default" r:id="Rda1c4732145c434b"/>
      <w:footerReference xmlns:r="http://schemas.openxmlformats.org/officeDocument/2006/relationships" w:type="default" r:id="Rda5472a98c9e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KJØPMANNSSTOVA AS   ·   Org.nr 989 011 502   ·   Fitjarsjøen 16   ·   5419 FITJAR   ·   odd-sverre@oddlarsen.no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KJØPMANNSSTOVA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c4732145c434b" /><Relationship Type="http://schemas.openxmlformats.org/officeDocument/2006/relationships/footer" Target="/word/footer1.xml" Id="Rda5472a98c9e4fb1" /></Relationships>
</file>