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0f33daba4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KERSBERGEN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KERSBERGEN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04e1b6c6c4de9"/>
      <w:footerReference xmlns:r="http://schemas.openxmlformats.org/officeDocument/2006/relationships" w:type="default" r:id="R0a714e35109d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KERSBERGEN FINANS AS   ·   Org.nr 989 010 387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KERSBERGEN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04e1b6c6c4de9" /><Relationship Type="http://schemas.openxmlformats.org/officeDocument/2006/relationships/footer" Target="/word/footer1.xml" Id="R0a714e35109d48d5" /></Relationships>
</file>