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8ad26ddb3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213e4bede9504f32"/>
      <w:footerReference xmlns:r="http://schemas.openxmlformats.org/officeDocument/2006/relationships" w:type="default" r:id="Rb4d455808ec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e4bede9504f32" /><Relationship Type="http://schemas.openxmlformats.org/officeDocument/2006/relationships/footer" Target="/word/footer1.xml" Id="Rb4d455808ec54ab1" /></Relationships>
</file>