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29ba41992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TROJA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TROJA INVESTMENT AS</w:t>
      </w:r>
    </w:p>
    <w:sectPr>
      <w:headerReference xmlns:r="http://schemas.openxmlformats.org/officeDocument/2006/relationships" w:type="default" r:id="R2bc7e00190754426"/>
      <w:footerReference xmlns:r="http://schemas.openxmlformats.org/officeDocument/2006/relationships" w:type="default" r:id="R10d12b36e409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TROJA INVESTMENT AS   ·   Org.nr 988 986 895   ·   c/o Thor Ydse, Sanden 12   ·   3264 LARVIK   ·   Tlf. 33 18 83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TROJA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7e00190754426" /><Relationship Type="http://schemas.openxmlformats.org/officeDocument/2006/relationships/footer" Target="/word/footer1.xml" Id="R10d12b36e4094c95" /></Relationships>
</file>