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ad2857d74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de6f1e0bd5840ea"/>
      <w:footerReference xmlns:r="http://schemas.openxmlformats.org/officeDocument/2006/relationships" w:type="default" r:id="R408a7c9bc2bd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6f1e0bd5840ea" /><Relationship Type="http://schemas.openxmlformats.org/officeDocument/2006/relationships/footer" Target="/word/footer1.xml" Id="R408a7c9bc2bd4034" /></Relationships>
</file>