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824c679a642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Gullaug,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INVEST AS</w:t>
      </w:r>
    </w:p>
    <w:sectPr>
      <w:headerReference xmlns:r="http://schemas.openxmlformats.org/officeDocument/2006/relationships" w:type="default" r:id="Rb376c19de765427e"/>
      <w:footerReference xmlns:r="http://schemas.openxmlformats.org/officeDocument/2006/relationships" w:type="default" r:id="R95f626688468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INVEST AS   ·   Org.nr 988 976 555   ·   Fjordsvingen 23   ·   3427 GULLAUG   ·   Tlf. 32 84 54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6c19de765427e" /><Relationship Type="http://schemas.openxmlformats.org/officeDocument/2006/relationships/footer" Target="/word/footer1.xml" Id="R95f62668846844b7" /></Relationships>
</file>