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9948db61eb4a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MOFAGG</w:t>
      </w:r>
    </w:p>
    <w:sectPr>
      <w:headerReference xmlns:r="http://schemas.openxmlformats.org/officeDocument/2006/relationships" w:type="default" r:id="R1188907de3c44fa3"/>
      <w:footerReference xmlns:r="http://schemas.openxmlformats.org/officeDocument/2006/relationships" w:type="default" r:id="R5b784a507d9e4e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MOFAGG   ·   Org.nr 988 964 115   ·   c/o Helene Mowinckel Fagg, Nybøvegen 15A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MOFAGG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88907de3c44fa3" /><Relationship Type="http://schemas.openxmlformats.org/officeDocument/2006/relationships/footer" Target="/word/footer1.xml" Id="R5b784a507d9e4e80" /></Relationships>
</file>