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19e1c0ec6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542b2f2b7a7c47e0"/>
      <w:footerReference xmlns:r="http://schemas.openxmlformats.org/officeDocument/2006/relationships" w:type="default" r:id="Rcf912a396814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b2f2b7a7c47e0" /><Relationship Type="http://schemas.openxmlformats.org/officeDocument/2006/relationships/footer" Target="/word/footer1.xml" Id="Rcf912a3968144ed4" /></Relationships>
</file>